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30403" w14:textId="3D52AD4E" w:rsidR="005E1944" w:rsidRPr="003B704F" w:rsidRDefault="005E1944" w:rsidP="005E1944">
      <w:pPr>
        <w:widowControl/>
        <w:spacing w:line="460" w:lineRule="exact"/>
        <w:jc w:val="center"/>
        <w:rPr>
          <w:rFonts w:ascii="黑体" w:eastAsia="黑体" w:hAnsi="Arial" w:cs="Arial"/>
          <w:b/>
          <w:color w:val="000000"/>
          <w:kern w:val="0"/>
          <w:sz w:val="30"/>
          <w:szCs w:val="30"/>
        </w:rPr>
      </w:pP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20</w:t>
      </w:r>
      <w:r w:rsidR="00E054A9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</w:t>
      </w:r>
      <w:r w:rsidR="00293691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4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年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="00ED213A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>4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月组织生活公示一览表</w:t>
      </w:r>
    </w:p>
    <w:p w14:paraId="432DBDA2" w14:textId="77777777" w:rsidR="005E1944" w:rsidRPr="003B704F" w:rsidRDefault="005E1944" w:rsidP="005E1944">
      <w:pPr>
        <w:widowControl/>
        <w:spacing w:afterLines="100" w:after="319" w:line="460" w:lineRule="exact"/>
        <w:jc w:val="center"/>
        <w:rPr>
          <w:rFonts w:ascii="黑体" w:eastAsia="黑体" w:hAnsi="黑体" w:cs="黑体"/>
          <w:color w:val="000000"/>
          <w:kern w:val="0"/>
          <w:sz w:val="24"/>
          <w:szCs w:val="24"/>
        </w:rPr>
      </w:pPr>
      <w:r w:rsidRPr="003B704F">
        <w:rPr>
          <w:rFonts w:ascii="黑体" w:eastAsia="黑体" w:hAnsi="黑体" w:cs="黑体" w:hint="eastAsia"/>
          <w:color w:val="000000"/>
          <w:kern w:val="0"/>
          <w:sz w:val="24"/>
          <w:szCs w:val="24"/>
        </w:rPr>
        <w:t>（党支部填写）</w:t>
      </w:r>
    </w:p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08"/>
        <w:gridCol w:w="1343"/>
        <w:gridCol w:w="1701"/>
        <w:gridCol w:w="1917"/>
        <w:gridCol w:w="1417"/>
        <w:gridCol w:w="1202"/>
      </w:tblGrid>
      <w:tr w:rsidR="005E1944" w:rsidRPr="003B704F" w14:paraId="24241890" w14:textId="77777777" w:rsidTr="005E1944">
        <w:trPr>
          <w:trHeight w:hRule="exact" w:val="727"/>
          <w:jc w:val="center"/>
        </w:trPr>
        <w:tc>
          <w:tcPr>
            <w:tcW w:w="1180" w:type="dxa"/>
            <w:vAlign w:val="center"/>
          </w:tcPr>
          <w:p w14:paraId="4CD0C1D3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党支部</w:t>
            </w:r>
          </w:p>
          <w:p w14:paraId="7FA88A8C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4252" w:type="dxa"/>
            <w:gridSpan w:val="3"/>
            <w:vAlign w:val="center"/>
          </w:tcPr>
          <w:p w14:paraId="7FD82753" w14:textId="77777777" w:rsidR="005E1944" w:rsidRPr="003B704F" w:rsidRDefault="00407F20" w:rsidP="00407F2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自动化</w:t>
            </w:r>
            <w:r w:rsidR="00D701B0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系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1917" w:type="dxa"/>
            <w:vAlign w:val="center"/>
          </w:tcPr>
          <w:p w14:paraId="22698EC5" w14:textId="77777777" w:rsidR="005E1944" w:rsidRPr="003B704F" w:rsidRDefault="005E1944" w:rsidP="00C46F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619" w:type="dxa"/>
            <w:gridSpan w:val="2"/>
            <w:vAlign w:val="center"/>
          </w:tcPr>
          <w:p w14:paraId="4696D988" w14:textId="189B2381" w:rsidR="005E1944" w:rsidRPr="003B704F" w:rsidRDefault="002F07CD" w:rsidP="00C46F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阚秀</w:t>
            </w:r>
          </w:p>
        </w:tc>
      </w:tr>
      <w:tr w:rsidR="005E1944" w:rsidRPr="003B704F" w14:paraId="0500CBA1" w14:textId="77777777" w:rsidTr="005E1944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17CF243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252" w:type="dxa"/>
            <w:gridSpan w:val="3"/>
            <w:vAlign w:val="center"/>
          </w:tcPr>
          <w:p w14:paraId="00ACBB35" w14:textId="2041EFAD" w:rsidR="005E1944" w:rsidRPr="003B704F" w:rsidRDefault="00ED213A" w:rsidP="00603AF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4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19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 xml:space="preserve">日 </w:t>
            </w:r>
            <w:r w:rsidR="0026699A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五</w:t>
            </w:r>
          </w:p>
        </w:tc>
        <w:tc>
          <w:tcPr>
            <w:tcW w:w="1917" w:type="dxa"/>
            <w:vAlign w:val="center"/>
          </w:tcPr>
          <w:p w14:paraId="7D968B56" w14:textId="77777777" w:rsidR="005E1944" w:rsidRPr="005E1944" w:rsidRDefault="005E1944" w:rsidP="005E1944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5E1944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本月组织生活</w:t>
            </w:r>
          </w:p>
          <w:p w14:paraId="136C4D18" w14:textId="77777777" w:rsidR="005E1944" w:rsidRPr="003B704F" w:rsidRDefault="005E1944" w:rsidP="005E1944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是否接受</w:t>
            </w: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观摩</w:t>
            </w:r>
          </w:p>
        </w:tc>
        <w:tc>
          <w:tcPr>
            <w:tcW w:w="2619" w:type="dxa"/>
            <w:gridSpan w:val="2"/>
            <w:vAlign w:val="center"/>
          </w:tcPr>
          <w:p w14:paraId="3CD6517C" w14:textId="0ED6040E" w:rsidR="005E1944" w:rsidRPr="003B704F" w:rsidRDefault="00605F2D" w:rsidP="003A63E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F0A2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是    </w:t>
            </w:r>
            <w:r w:rsidRPr="003B704F"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00A3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否 </w:t>
            </w:r>
          </w:p>
        </w:tc>
      </w:tr>
      <w:tr w:rsidR="005E1944" w:rsidRPr="003B704F" w14:paraId="1548CC0F" w14:textId="77777777" w:rsidTr="0088755F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0A90A13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08" w:type="dxa"/>
            <w:vAlign w:val="center"/>
          </w:tcPr>
          <w:p w14:paraId="698506D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</w:t>
            </w:r>
          </w:p>
          <w:p w14:paraId="2F63E309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43" w:type="dxa"/>
            <w:vAlign w:val="center"/>
          </w:tcPr>
          <w:p w14:paraId="260998F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701" w:type="dxa"/>
            <w:vAlign w:val="center"/>
          </w:tcPr>
          <w:p w14:paraId="593D837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334" w:type="dxa"/>
            <w:gridSpan w:val="2"/>
            <w:vAlign w:val="center"/>
          </w:tcPr>
          <w:p w14:paraId="27E90FE6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202" w:type="dxa"/>
            <w:vAlign w:val="center"/>
          </w:tcPr>
          <w:p w14:paraId="3313AFB7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缺席人姓名</w:t>
            </w:r>
          </w:p>
        </w:tc>
      </w:tr>
      <w:tr w:rsidR="005E1944" w:rsidRPr="003B704F" w14:paraId="7923BFBD" w14:textId="77777777" w:rsidTr="002F07CD">
        <w:trPr>
          <w:trHeight w:hRule="exact" w:val="1415"/>
          <w:jc w:val="center"/>
        </w:trPr>
        <w:tc>
          <w:tcPr>
            <w:tcW w:w="1180" w:type="dxa"/>
            <w:vAlign w:val="center"/>
          </w:tcPr>
          <w:p w14:paraId="24C9275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支委会</w:t>
            </w:r>
          </w:p>
        </w:tc>
        <w:tc>
          <w:tcPr>
            <w:tcW w:w="1208" w:type="dxa"/>
            <w:vAlign w:val="center"/>
          </w:tcPr>
          <w:p w14:paraId="53F7819C" w14:textId="01A28411" w:rsidR="005E1944" w:rsidRPr="00F152FA" w:rsidRDefault="00ED213A" w:rsidP="000E17A1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4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月</w:t>
            </w:r>
            <w:r w:rsidR="001B0730">
              <w:rPr>
                <w:rFonts w:ascii="仿宋_GB2312" w:eastAsia="仿宋_GB2312" w:hAnsi="Arial" w:cs="Arial" w:hint="eastAsia"/>
                <w:kern w:val="0"/>
                <w:szCs w:val="21"/>
              </w:rPr>
              <w:t>2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日</w:t>
            </w:r>
          </w:p>
        </w:tc>
        <w:tc>
          <w:tcPr>
            <w:tcW w:w="1343" w:type="dxa"/>
            <w:vAlign w:val="center"/>
          </w:tcPr>
          <w:p w14:paraId="59341650" w14:textId="4F4314A7" w:rsidR="005E1944" w:rsidRPr="00F152FA" w:rsidRDefault="002F07CD" w:rsidP="00171112">
            <w:pPr>
              <w:widowControl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Arial" w:cs="Arial"/>
                <w:kern w:val="0"/>
                <w:szCs w:val="21"/>
              </w:rPr>
              <w:t>903</w:t>
            </w:r>
          </w:p>
        </w:tc>
        <w:tc>
          <w:tcPr>
            <w:tcW w:w="1701" w:type="dxa"/>
            <w:vAlign w:val="center"/>
          </w:tcPr>
          <w:p w14:paraId="3E48D055" w14:textId="1314BF29" w:rsidR="005E1944" w:rsidRPr="00F152FA" w:rsidRDefault="00ED213A" w:rsidP="00A01718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4</w:t>
            </w:r>
            <w:r w:rsidR="005E1944"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月份支部组织生活计划</w:t>
            </w:r>
            <w:r w:rsidR="003D1A10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讨论</w:t>
            </w:r>
          </w:p>
        </w:tc>
        <w:tc>
          <w:tcPr>
            <w:tcW w:w="3334" w:type="dxa"/>
            <w:gridSpan w:val="2"/>
            <w:vAlign w:val="center"/>
          </w:tcPr>
          <w:p w14:paraId="4A648DDE" w14:textId="7A75925F" w:rsidR="00605F2D" w:rsidRDefault="003D1A10" w:rsidP="000F314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 w:rsidR="00605F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、</w:t>
            </w:r>
            <w:r w:rsidR="00A7323B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4</w:t>
            </w:r>
            <w:r w:rsidR="00605F2D" w:rsidRPr="00407F20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月组织生活安排讨论</w:t>
            </w:r>
          </w:p>
          <w:p w14:paraId="0A6D1B7B" w14:textId="17BE6D39" w:rsidR="00293691" w:rsidRPr="000F314B" w:rsidRDefault="00293691" w:rsidP="000F314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2、第</w:t>
            </w:r>
            <w:r w:rsidR="00A7323B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季度</w:t>
            </w:r>
            <w:r w:rsidR="00A7323B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党课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安排</w:t>
            </w:r>
          </w:p>
        </w:tc>
        <w:tc>
          <w:tcPr>
            <w:tcW w:w="1202" w:type="dxa"/>
            <w:vAlign w:val="center"/>
          </w:tcPr>
          <w:p w14:paraId="16C405E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无</w:t>
            </w:r>
          </w:p>
        </w:tc>
      </w:tr>
      <w:tr w:rsidR="00605F2D" w:rsidRPr="003B704F" w14:paraId="4DB65E15" w14:textId="77777777" w:rsidTr="00F54603">
        <w:trPr>
          <w:trHeight w:hRule="exact" w:val="2977"/>
          <w:jc w:val="center"/>
        </w:trPr>
        <w:tc>
          <w:tcPr>
            <w:tcW w:w="1180" w:type="dxa"/>
            <w:vAlign w:val="center"/>
          </w:tcPr>
          <w:p w14:paraId="3B28F5E3" w14:textId="3C051616" w:rsidR="00605F2D" w:rsidRDefault="007549FA" w:rsidP="00605F2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其他</w:t>
            </w:r>
            <w:r w:rsidR="00605F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组织生活</w:t>
            </w:r>
          </w:p>
        </w:tc>
        <w:tc>
          <w:tcPr>
            <w:tcW w:w="1208" w:type="dxa"/>
            <w:vAlign w:val="center"/>
          </w:tcPr>
          <w:p w14:paraId="2D6DDDCF" w14:textId="4E3DCD88" w:rsidR="00605F2D" w:rsidRDefault="00A261BF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4</w:t>
            </w:r>
            <w:r w:rsidR="00605F2D">
              <w:rPr>
                <w:rFonts w:ascii="仿宋_GB2312" w:eastAsia="仿宋_GB2312" w:hAnsi="Arial" w:cs="Arial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19</w:t>
            </w:r>
            <w:r w:rsidR="00605F2D">
              <w:rPr>
                <w:rFonts w:ascii="仿宋_GB2312" w:eastAsia="仿宋_GB2312" w:hAnsi="Arial" w:cs="Arial" w:hint="eastAsia"/>
                <w:kern w:val="0"/>
                <w:szCs w:val="21"/>
              </w:rPr>
              <w:t>日</w:t>
            </w:r>
          </w:p>
        </w:tc>
        <w:tc>
          <w:tcPr>
            <w:tcW w:w="1343" w:type="dxa"/>
            <w:vAlign w:val="center"/>
          </w:tcPr>
          <w:p w14:paraId="6AE30798" w14:textId="22130D03" w:rsidR="00605F2D" w:rsidRPr="00644665" w:rsidRDefault="00605F2D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 w:hint="eastAsia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</w:t>
            </w:r>
            <w:r w:rsidR="00A261BF">
              <w:rPr>
                <w:rFonts w:ascii="仿宋_GB2312" w:eastAsia="仿宋_GB2312" w:hAnsi="Arial" w:cs="Arial" w:hint="eastAsia"/>
                <w:kern w:val="0"/>
                <w:szCs w:val="21"/>
              </w:rPr>
              <w:t>850</w:t>
            </w:r>
          </w:p>
        </w:tc>
        <w:tc>
          <w:tcPr>
            <w:tcW w:w="1701" w:type="dxa"/>
            <w:vAlign w:val="center"/>
          </w:tcPr>
          <w:p w14:paraId="22A7314E" w14:textId="3909ED62" w:rsidR="00605F2D" w:rsidRPr="00223199" w:rsidRDefault="00A261BF" w:rsidP="00605F2D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A261BF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教学大比武动员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与经验交流</w:t>
            </w:r>
          </w:p>
        </w:tc>
        <w:tc>
          <w:tcPr>
            <w:tcW w:w="3334" w:type="dxa"/>
            <w:gridSpan w:val="2"/>
            <w:vAlign w:val="center"/>
          </w:tcPr>
          <w:p w14:paraId="4D53AB35" w14:textId="252513D1" w:rsidR="00605F2D" w:rsidRPr="00605F2D" w:rsidRDefault="00A261BF" w:rsidP="00605F2D">
            <w:pPr>
              <w:pStyle w:val="a5"/>
              <w:widowControl/>
              <w:numPr>
                <w:ilvl w:val="0"/>
                <w:numId w:val="24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教学大比武动员</w:t>
            </w:r>
          </w:p>
          <w:p w14:paraId="3B9E95B4" w14:textId="2B8A09FF" w:rsidR="00605F2D" w:rsidRDefault="00A261BF" w:rsidP="00605F2D">
            <w:pPr>
              <w:pStyle w:val="a5"/>
              <w:widowControl/>
              <w:numPr>
                <w:ilvl w:val="0"/>
                <w:numId w:val="24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刘海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珊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老师分享教学经验</w:t>
            </w:r>
          </w:p>
          <w:p w14:paraId="01142BF1" w14:textId="77777777" w:rsidR="00A261BF" w:rsidRDefault="00A261BF" w:rsidP="00605F2D">
            <w:pPr>
              <w:pStyle w:val="a5"/>
              <w:widowControl/>
              <w:numPr>
                <w:ilvl w:val="0"/>
                <w:numId w:val="24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孙雨晴老师分享教学比赛经验</w:t>
            </w:r>
          </w:p>
          <w:p w14:paraId="775E27FA" w14:textId="0714EA44" w:rsidR="00A261BF" w:rsidRPr="00605F2D" w:rsidRDefault="00A261BF" w:rsidP="00605F2D">
            <w:pPr>
              <w:pStyle w:val="a5"/>
              <w:widowControl/>
              <w:numPr>
                <w:ilvl w:val="0"/>
                <w:numId w:val="24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王宇嘉老师分享课程建设经验</w:t>
            </w:r>
          </w:p>
        </w:tc>
        <w:tc>
          <w:tcPr>
            <w:tcW w:w="1202" w:type="dxa"/>
            <w:vAlign w:val="center"/>
          </w:tcPr>
          <w:p w14:paraId="72309AFA" w14:textId="71CCCE36" w:rsidR="00605F2D" w:rsidRDefault="0093538E" w:rsidP="00605F2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93538E">
              <w:rPr>
                <w:rFonts w:ascii="仿宋" w:eastAsia="仿宋" w:hAnsi="仿宋" w:hint="eastAsia"/>
                <w:color w:val="000000"/>
                <w:szCs w:val="21"/>
                <w:shd w:val="clear" w:color="auto" w:fill="FFFFFF"/>
              </w:rPr>
              <w:t>奚峥皓、胡凌燕、段倩倩</w:t>
            </w:r>
            <w:r w:rsidR="001B0730">
              <w:rPr>
                <w:rFonts w:ascii="仿宋" w:eastAsia="仿宋" w:hAnsi="仿宋" w:hint="eastAsia"/>
                <w:color w:val="000000"/>
                <w:szCs w:val="21"/>
                <w:shd w:val="clear" w:color="auto" w:fill="FFFFFF"/>
              </w:rPr>
              <w:t>、李海波</w:t>
            </w:r>
          </w:p>
        </w:tc>
      </w:tr>
      <w:tr w:rsidR="001B0730" w:rsidRPr="003B704F" w14:paraId="2973C648" w14:textId="77777777" w:rsidTr="00D72745">
        <w:trPr>
          <w:trHeight w:hRule="exact" w:val="2268"/>
          <w:jc w:val="center"/>
        </w:trPr>
        <w:tc>
          <w:tcPr>
            <w:tcW w:w="1180" w:type="dxa"/>
            <w:vAlign w:val="center"/>
          </w:tcPr>
          <w:p w14:paraId="68442FCE" w14:textId="675F8359" w:rsidR="001B0730" w:rsidRDefault="001B0730" w:rsidP="001B073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党课</w:t>
            </w:r>
          </w:p>
        </w:tc>
        <w:tc>
          <w:tcPr>
            <w:tcW w:w="1208" w:type="dxa"/>
            <w:vAlign w:val="center"/>
          </w:tcPr>
          <w:p w14:paraId="1AEAEC6C" w14:textId="62D9D124" w:rsidR="001B0730" w:rsidRDefault="001B0730" w:rsidP="001B0730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4月19日</w:t>
            </w:r>
          </w:p>
        </w:tc>
        <w:tc>
          <w:tcPr>
            <w:tcW w:w="1343" w:type="dxa"/>
            <w:vAlign w:val="center"/>
          </w:tcPr>
          <w:p w14:paraId="417CA501" w14:textId="3FDEB274" w:rsidR="001B0730" w:rsidRPr="00644665" w:rsidRDefault="001B0730" w:rsidP="001B0730">
            <w:pPr>
              <w:widowControl/>
              <w:spacing w:line="340" w:lineRule="exact"/>
              <w:jc w:val="center"/>
              <w:rPr>
                <w:rFonts w:ascii="仿宋_GB2312" w:eastAsia="仿宋_GB2312" w:hAnsi="Arial" w:cs="Arial" w:hint="eastAsia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7850</w:t>
            </w:r>
          </w:p>
        </w:tc>
        <w:tc>
          <w:tcPr>
            <w:tcW w:w="1701" w:type="dxa"/>
            <w:vAlign w:val="center"/>
          </w:tcPr>
          <w:p w14:paraId="65D2F2EC" w14:textId="697FA026" w:rsidR="001B0730" w:rsidRDefault="001B0730" w:rsidP="001B0730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A261BF">
              <w:rPr>
                <w:rFonts w:ascii="仿宋" w:eastAsia="仿宋" w:hAnsi="仿宋" w:cs="仿宋" w:hint="eastAsia"/>
                <w:color w:val="000000"/>
                <w:szCs w:val="21"/>
              </w:rPr>
              <w:t>学</w:t>
            </w:r>
            <w:proofErr w:type="gramStart"/>
            <w:r w:rsidRPr="00A261BF">
              <w:rPr>
                <w:rFonts w:ascii="仿宋" w:eastAsia="仿宋" w:hAnsi="仿宋" w:cs="仿宋" w:hint="eastAsia"/>
                <w:color w:val="000000"/>
                <w:szCs w:val="21"/>
              </w:rPr>
              <w:t>习习近</w:t>
            </w:r>
            <w:proofErr w:type="gramEnd"/>
            <w:r w:rsidRPr="00A261BF">
              <w:rPr>
                <w:rFonts w:ascii="仿宋" w:eastAsia="仿宋" w:hAnsi="仿宋" w:cs="仿宋" w:hint="eastAsia"/>
                <w:color w:val="000000"/>
                <w:szCs w:val="21"/>
              </w:rPr>
              <w:t>平总书记考察上海重要讲话精神</w:t>
            </w:r>
          </w:p>
        </w:tc>
        <w:tc>
          <w:tcPr>
            <w:tcW w:w="3334" w:type="dxa"/>
            <w:gridSpan w:val="2"/>
            <w:vAlign w:val="center"/>
          </w:tcPr>
          <w:p w14:paraId="3E48106D" w14:textId="5C4B1EDF" w:rsidR="001B0730" w:rsidRDefault="001B0730" w:rsidP="001B0730">
            <w:pPr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93538E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习</w:t>
            </w:r>
            <w:r w:rsidRPr="00A261BF">
              <w:rPr>
                <w:rFonts w:ascii="仿宋" w:eastAsia="仿宋" w:hAnsi="仿宋" w:cs="仿宋" w:hint="eastAsia"/>
                <w:color w:val="000000"/>
                <w:szCs w:val="21"/>
              </w:rPr>
              <w:t>习近</w:t>
            </w:r>
            <w:proofErr w:type="gramEnd"/>
            <w:r w:rsidRPr="00A261BF">
              <w:rPr>
                <w:rFonts w:ascii="仿宋" w:eastAsia="仿宋" w:hAnsi="仿宋" w:cs="仿宋" w:hint="eastAsia"/>
                <w:color w:val="000000"/>
                <w:szCs w:val="21"/>
              </w:rPr>
              <w:t>平总书记考察上海重要讲话精神</w:t>
            </w:r>
          </w:p>
          <w:p w14:paraId="68BE4696" w14:textId="51CD156E" w:rsidR="001B0730" w:rsidRPr="0093538E" w:rsidRDefault="001B0730" w:rsidP="001B0730">
            <w:pP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93538E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分享学习心得体会</w:t>
            </w:r>
          </w:p>
        </w:tc>
        <w:tc>
          <w:tcPr>
            <w:tcW w:w="1202" w:type="dxa"/>
            <w:vAlign w:val="center"/>
          </w:tcPr>
          <w:p w14:paraId="66A6D62F" w14:textId="53269FB8" w:rsidR="001B0730" w:rsidRDefault="001B0730" w:rsidP="001B0730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93538E">
              <w:rPr>
                <w:rFonts w:ascii="仿宋" w:eastAsia="仿宋" w:hAnsi="仿宋" w:hint="eastAsia"/>
                <w:color w:val="000000"/>
                <w:szCs w:val="21"/>
                <w:shd w:val="clear" w:color="auto" w:fill="FFFFFF"/>
              </w:rPr>
              <w:t>奚峥皓、胡凌燕、段倩倩</w:t>
            </w:r>
            <w:r>
              <w:rPr>
                <w:rFonts w:ascii="仿宋" w:eastAsia="仿宋" w:hAnsi="仿宋" w:hint="eastAsia"/>
                <w:color w:val="000000"/>
                <w:szCs w:val="21"/>
                <w:shd w:val="clear" w:color="auto" w:fill="FFFFFF"/>
              </w:rPr>
              <w:t>、李海波</w:t>
            </w:r>
          </w:p>
        </w:tc>
      </w:tr>
    </w:tbl>
    <w:p w14:paraId="598A7FA3" w14:textId="77777777" w:rsidR="008560BB" w:rsidRDefault="008560BB"/>
    <w:sectPr w:rsidR="008560BB">
      <w:footerReference w:type="default" r:id="rId7"/>
      <w:pgSz w:w="11906" w:h="16838"/>
      <w:pgMar w:top="1134" w:right="1797" w:bottom="1134" w:left="1797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A01F9" w14:textId="77777777" w:rsidR="002278B8" w:rsidRDefault="002278B8">
      <w:r>
        <w:separator/>
      </w:r>
    </w:p>
  </w:endnote>
  <w:endnote w:type="continuationSeparator" w:id="0">
    <w:p w14:paraId="11A76376" w14:textId="77777777" w:rsidR="002278B8" w:rsidRDefault="00227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E90BD" w14:textId="77777777" w:rsidR="00EF4A7E" w:rsidRDefault="00766B9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03AFB" w:rsidRPr="00603AFB">
      <w:rPr>
        <w:noProof/>
        <w:lang w:val="zh-CN"/>
      </w:rPr>
      <w:t>1</w:t>
    </w:r>
    <w:r>
      <w:fldChar w:fldCharType="end"/>
    </w:r>
  </w:p>
  <w:p w14:paraId="43A36EDD" w14:textId="77777777" w:rsidR="00EF4A7E" w:rsidRDefault="00EF4A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BF382" w14:textId="77777777" w:rsidR="002278B8" w:rsidRDefault="002278B8">
      <w:r>
        <w:separator/>
      </w:r>
    </w:p>
  </w:footnote>
  <w:footnote w:type="continuationSeparator" w:id="0">
    <w:p w14:paraId="386E3051" w14:textId="77777777" w:rsidR="002278B8" w:rsidRDefault="00227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F30B4D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67B5E03"/>
    <w:multiLevelType w:val="hybridMultilevel"/>
    <w:tmpl w:val="E4B0BF1E"/>
    <w:lvl w:ilvl="0" w:tplc="C5ACD354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B0665D"/>
    <w:multiLevelType w:val="hybridMultilevel"/>
    <w:tmpl w:val="F51E3728"/>
    <w:lvl w:ilvl="0" w:tplc="6EB2FC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26509A"/>
    <w:multiLevelType w:val="hybridMultilevel"/>
    <w:tmpl w:val="91EECBEA"/>
    <w:lvl w:ilvl="0" w:tplc="8E70E3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ABE24FA"/>
    <w:multiLevelType w:val="hybridMultilevel"/>
    <w:tmpl w:val="AEFEF1B8"/>
    <w:lvl w:ilvl="0" w:tplc="C026E34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BBC29D6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D796381"/>
    <w:multiLevelType w:val="hybridMultilevel"/>
    <w:tmpl w:val="BA361CE4"/>
    <w:lvl w:ilvl="0" w:tplc="B2B69B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73B476E"/>
    <w:multiLevelType w:val="hybridMultilevel"/>
    <w:tmpl w:val="AFB8C768"/>
    <w:lvl w:ilvl="0" w:tplc="F9DC2B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073648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506562B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E8538DA"/>
    <w:multiLevelType w:val="hybridMultilevel"/>
    <w:tmpl w:val="83E8E76A"/>
    <w:lvl w:ilvl="0" w:tplc="0E762E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3F1D6E46"/>
    <w:multiLevelType w:val="hybridMultilevel"/>
    <w:tmpl w:val="B84E2C0C"/>
    <w:lvl w:ilvl="0" w:tplc="3D149E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7473D99"/>
    <w:multiLevelType w:val="hybridMultilevel"/>
    <w:tmpl w:val="6FBA92D2"/>
    <w:lvl w:ilvl="0" w:tplc="BA0E36D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8010E0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27A6BD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8931E97"/>
    <w:multiLevelType w:val="hybridMultilevel"/>
    <w:tmpl w:val="0B0E7352"/>
    <w:lvl w:ilvl="0" w:tplc="3A648C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71092D43"/>
    <w:multiLevelType w:val="hybridMultilevel"/>
    <w:tmpl w:val="5BD6B1A6"/>
    <w:lvl w:ilvl="0" w:tplc="4C4678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712A18EB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18" w15:restartNumberingAfterBreak="0">
    <w:nsid w:val="75225B78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6E73CE8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7D028B4"/>
    <w:multiLevelType w:val="hybridMultilevel"/>
    <w:tmpl w:val="9AE49D2E"/>
    <w:lvl w:ilvl="0" w:tplc="C35895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9AE67CE"/>
    <w:multiLevelType w:val="hybridMultilevel"/>
    <w:tmpl w:val="4DB6B484"/>
    <w:lvl w:ilvl="0" w:tplc="56349E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A4A2E6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FE9550D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82597018">
    <w:abstractNumId w:val="0"/>
  </w:num>
  <w:num w:numId="2" w16cid:durableId="920330078">
    <w:abstractNumId w:val="20"/>
  </w:num>
  <w:num w:numId="3" w16cid:durableId="337466793">
    <w:abstractNumId w:val="3"/>
  </w:num>
  <w:num w:numId="4" w16cid:durableId="1553886210">
    <w:abstractNumId w:val="21"/>
  </w:num>
  <w:num w:numId="5" w16cid:durableId="1589995096">
    <w:abstractNumId w:val="12"/>
  </w:num>
  <w:num w:numId="6" w16cid:durableId="1688554827">
    <w:abstractNumId w:val="1"/>
  </w:num>
  <w:num w:numId="7" w16cid:durableId="1836872708">
    <w:abstractNumId w:val="22"/>
  </w:num>
  <w:num w:numId="8" w16cid:durableId="536629262">
    <w:abstractNumId w:val="2"/>
  </w:num>
  <w:num w:numId="9" w16cid:durableId="1732921277">
    <w:abstractNumId w:val="17"/>
  </w:num>
  <w:num w:numId="10" w16cid:durableId="1640840116">
    <w:abstractNumId w:val="4"/>
  </w:num>
  <w:num w:numId="11" w16cid:durableId="2131974421">
    <w:abstractNumId w:val="7"/>
  </w:num>
  <w:num w:numId="12" w16cid:durableId="706754179">
    <w:abstractNumId w:val="11"/>
  </w:num>
  <w:num w:numId="13" w16cid:durableId="504976008">
    <w:abstractNumId w:val="18"/>
  </w:num>
  <w:num w:numId="14" w16cid:durableId="1223442396">
    <w:abstractNumId w:val="8"/>
  </w:num>
  <w:num w:numId="15" w16cid:durableId="1220551096">
    <w:abstractNumId w:val="9"/>
  </w:num>
  <w:num w:numId="16" w16cid:durableId="1284575099">
    <w:abstractNumId w:val="14"/>
  </w:num>
  <w:num w:numId="17" w16cid:durableId="1236430115">
    <w:abstractNumId w:val="19"/>
  </w:num>
  <w:num w:numId="18" w16cid:durableId="428895301">
    <w:abstractNumId w:val="13"/>
  </w:num>
  <w:num w:numId="19" w16cid:durableId="1529760834">
    <w:abstractNumId w:val="23"/>
  </w:num>
  <w:num w:numId="20" w16cid:durableId="521818049">
    <w:abstractNumId w:val="5"/>
  </w:num>
  <w:num w:numId="21" w16cid:durableId="1265842509">
    <w:abstractNumId w:val="6"/>
  </w:num>
  <w:num w:numId="22" w16cid:durableId="1356925369">
    <w:abstractNumId w:val="15"/>
  </w:num>
  <w:num w:numId="23" w16cid:durableId="1564171123">
    <w:abstractNumId w:val="10"/>
  </w:num>
  <w:num w:numId="24" w16cid:durableId="3371172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944"/>
    <w:rsid w:val="0006134E"/>
    <w:rsid w:val="000925CC"/>
    <w:rsid w:val="000C3032"/>
    <w:rsid w:val="000D65D4"/>
    <w:rsid w:val="000E17A1"/>
    <w:rsid w:val="000E2C9E"/>
    <w:rsid w:val="000F314B"/>
    <w:rsid w:val="001261AC"/>
    <w:rsid w:val="00171112"/>
    <w:rsid w:val="00181526"/>
    <w:rsid w:val="00185994"/>
    <w:rsid w:val="001B0730"/>
    <w:rsid w:val="001E2519"/>
    <w:rsid w:val="001F064F"/>
    <w:rsid w:val="0020709B"/>
    <w:rsid w:val="002117DE"/>
    <w:rsid w:val="0022031F"/>
    <w:rsid w:val="00223199"/>
    <w:rsid w:val="002278B8"/>
    <w:rsid w:val="00255A59"/>
    <w:rsid w:val="0026699A"/>
    <w:rsid w:val="0029064D"/>
    <w:rsid w:val="00293691"/>
    <w:rsid w:val="002E2E38"/>
    <w:rsid w:val="002E71FE"/>
    <w:rsid w:val="002F07CD"/>
    <w:rsid w:val="0035128B"/>
    <w:rsid w:val="00390B4B"/>
    <w:rsid w:val="00391679"/>
    <w:rsid w:val="003A29B2"/>
    <w:rsid w:val="003A2F24"/>
    <w:rsid w:val="003A63EC"/>
    <w:rsid w:val="003B7DDF"/>
    <w:rsid w:val="003C2D70"/>
    <w:rsid w:val="003C66F1"/>
    <w:rsid w:val="003D1A10"/>
    <w:rsid w:val="003D7ABD"/>
    <w:rsid w:val="003E67A3"/>
    <w:rsid w:val="00407F20"/>
    <w:rsid w:val="0041242E"/>
    <w:rsid w:val="00435BDC"/>
    <w:rsid w:val="004A797C"/>
    <w:rsid w:val="00533091"/>
    <w:rsid w:val="005D2223"/>
    <w:rsid w:val="005E1944"/>
    <w:rsid w:val="005F37AF"/>
    <w:rsid w:val="00603AFB"/>
    <w:rsid w:val="00605F2D"/>
    <w:rsid w:val="00607065"/>
    <w:rsid w:val="006161B3"/>
    <w:rsid w:val="006E0263"/>
    <w:rsid w:val="006E160B"/>
    <w:rsid w:val="0075115E"/>
    <w:rsid w:val="007549FA"/>
    <w:rsid w:val="00766B9B"/>
    <w:rsid w:val="007A24F6"/>
    <w:rsid w:val="007E09DA"/>
    <w:rsid w:val="007E5F53"/>
    <w:rsid w:val="0080495F"/>
    <w:rsid w:val="00804BC5"/>
    <w:rsid w:val="00814C8E"/>
    <w:rsid w:val="00834E78"/>
    <w:rsid w:val="008560BB"/>
    <w:rsid w:val="0088755F"/>
    <w:rsid w:val="008915C8"/>
    <w:rsid w:val="008D3DE0"/>
    <w:rsid w:val="00900281"/>
    <w:rsid w:val="00912ABD"/>
    <w:rsid w:val="0092555F"/>
    <w:rsid w:val="0093538E"/>
    <w:rsid w:val="009633FD"/>
    <w:rsid w:val="009721FA"/>
    <w:rsid w:val="009A6194"/>
    <w:rsid w:val="00A01718"/>
    <w:rsid w:val="00A261BF"/>
    <w:rsid w:val="00A7323B"/>
    <w:rsid w:val="00AB1C2D"/>
    <w:rsid w:val="00B1766D"/>
    <w:rsid w:val="00B36294"/>
    <w:rsid w:val="00B51C86"/>
    <w:rsid w:val="00B80B5E"/>
    <w:rsid w:val="00C168E1"/>
    <w:rsid w:val="00C23C48"/>
    <w:rsid w:val="00C41BBE"/>
    <w:rsid w:val="00C46EA1"/>
    <w:rsid w:val="00C73F7A"/>
    <w:rsid w:val="00CB5B9C"/>
    <w:rsid w:val="00CD1B85"/>
    <w:rsid w:val="00CE34BC"/>
    <w:rsid w:val="00CE3FBC"/>
    <w:rsid w:val="00D26C69"/>
    <w:rsid w:val="00D41525"/>
    <w:rsid w:val="00D54B68"/>
    <w:rsid w:val="00D701B0"/>
    <w:rsid w:val="00D72745"/>
    <w:rsid w:val="00D9223B"/>
    <w:rsid w:val="00DE6875"/>
    <w:rsid w:val="00E012CA"/>
    <w:rsid w:val="00E054A9"/>
    <w:rsid w:val="00E30FE8"/>
    <w:rsid w:val="00E36592"/>
    <w:rsid w:val="00E430AC"/>
    <w:rsid w:val="00E45F43"/>
    <w:rsid w:val="00E63881"/>
    <w:rsid w:val="00E95456"/>
    <w:rsid w:val="00EA1722"/>
    <w:rsid w:val="00ED213A"/>
    <w:rsid w:val="00EE2960"/>
    <w:rsid w:val="00EF012B"/>
    <w:rsid w:val="00EF4A7E"/>
    <w:rsid w:val="00F0695F"/>
    <w:rsid w:val="00F15B15"/>
    <w:rsid w:val="00F51A44"/>
    <w:rsid w:val="00F54603"/>
    <w:rsid w:val="00F618FC"/>
    <w:rsid w:val="00F82F70"/>
    <w:rsid w:val="00FC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8E35E9"/>
  <w15:docId w15:val="{5FA9279B-748E-404D-AA59-2BA48AEC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94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5E1944"/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5E1944"/>
    <w:pPr>
      <w:tabs>
        <w:tab w:val="center" w:pos="4320"/>
        <w:tab w:val="right" w:pos="8640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5E1944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E1944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126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261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2494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 Joyce</cp:lastModifiedBy>
  <cp:revision>59</cp:revision>
  <dcterms:created xsi:type="dcterms:W3CDTF">2019-10-26T05:15:00Z</dcterms:created>
  <dcterms:modified xsi:type="dcterms:W3CDTF">2024-05-31T03:00:00Z</dcterms:modified>
</cp:coreProperties>
</file>